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42" w:rsidRPr="00D72F42" w:rsidRDefault="00D72F42" w:rsidP="00D72F42">
      <w:pPr>
        <w:spacing w:before="190" w:after="200" w:line="276" w:lineRule="auto"/>
        <w:ind w:right="97"/>
        <w:rPr>
          <w:rFonts w:ascii="Verdana" w:eastAsia="Times New Roman" w:hAnsi="Verdana" w:cs="Times New Roman"/>
          <w:sz w:val="20"/>
          <w:lang w:eastAsia="es-MX"/>
        </w:rPr>
      </w:pPr>
      <w:r w:rsidRPr="00D72F42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90BD1AF" wp14:editId="4577FAA5">
            <wp:simplePos x="0" y="0"/>
            <wp:positionH relativeFrom="page">
              <wp:posOffset>1080135</wp:posOffset>
            </wp:positionH>
            <wp:positionV relativeFrom="paragraph">
              <wp:posOffset>-2540</wp:posOffset>
            </wp:positionV>
            <wp:extent cx="2033905" cy="323215"/>
            <wp:effectExtent l="0" t="0" r="0" b="0"/>
            <wp:wrapThrough wrapText="bothSides">
              <wp:wrapPolygon edited="0">
                <wp:start x="12341" y="0"/>
                <wp:lineTo x="809" y="1273"/>
                <wp:lineTo x="405" y="3819"/>
                <wp:lineTo x="809" y="20369"/>
                <wp:lineTo x="13352" y="20369"/>
                <wp:lineTo x="20433" y="14004"/>
                <wp:lineTo x="20433" y="3819"/>
                <wp:lineTo x="13352" y="0"/>
                <wp:lineTo x="12341" y="0"/>
              </wp:wrapPolygon>
            </wp:wrapThrough>
            <wp:docPr id="1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03390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F42">
        <w:rPr>
          <w:rFonts w:ascii="Verdana" w:eastAsia="Times New Roman" w:hAnsi="Verdana" w:cs="Times New Roman"/>
          <w:sz w:val="20"/>
          <w:lang w:eastAsia="es-MX"/>
        </w:rPr>
        <w:t>INFORMACIÓN CURRICULAR AYUNTAMIENTO DE HERMOSILLO</w:t>
      </w:r>
    </w:p>
    <w:p w:rsidR="00D72F42" w:rsidRPr="00D72F42" w:rsidRDefault="00D72F42" w:rsidP="00D72F42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Cs/>
          <w:sz w:val="20"/>
          <w:szCs w:val="24"/>
          <w:lang w:val="es-ES" w:eastAsia="es-ES" w:bidi="es-ES"/>
        </w:rPr>
      </w:pPr>
    </w:p>
    <w:p w:rsidR="00D72F42" w:rsidRPr="00D72F42" w:rsidRDefault="00D72F42" w:rsidP="00D72F42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Cs/>
          <w:sz w:val="20"/>
          <w:szCs w:val="24"/>
          <w:lang w:val="es-ES" w:eastAsia="es-ES" w:bidi="es-ES"/>
        </w:rPr>
      </w:pPr>
    </w:p>
    <w:p w:rsidR="00D72F42" w:rsidRPr="00D72F42" w:rsidRDefault="00D72F42" w:rsidP="00D72F42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Cs/>
          <w:sz w:val="18"/>
          <w:szCs w:val="24"/>
          <w:lang w:val="es-ES" w:eastAsia="es-ES" w:bidi="es-ES"/>
        </w:rPr>
      </w:pPr>
    </w:p>
    <w:p w:rsidR="00D72F42" w:rsidRPr="00D72F42" w:rsidRDefault="00D72F42" w:rsidP="00D72F42">
      <w:pPr>
        <w:widowControl w:val="0"/>
        <w:autoSpaceDE w:val="0"/>
        <w:autoSpaceDN w:val="0"/>
        <w:spacing w:before="92" w:after="0" w:line="240" w:lineRule="auto"/>
        <w:ind w:left="22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Nombre completo: Elma Judith Ruiz Valencia</w:t>
      </w:r>
    </w:p>
    <w:p w:rsidR="00D72F42" w:rsidRDefault="00D72F42" w:rsidP="00D72F42">
      <w:pPr>
        <w:widowControl w:val="0"/>
        <w:autoSpaceDE w:val="0"/>
        <w:autoSpaceDN w:val="0"/>
        <w:spacing w:before="1" w:after="0" w:line="240" w:lineRule="auto"/>
        <w:ind w:left="22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</w:p>
    <w:p w:rsidR="00D72F42" w:rsidRPr="00D72F42" w:rsidRDefault="00D72F42" w:rsidP="00D72F42">
      <w:pPr>
        <w:widowControl w:val="0"/>
        <w:autoSpaceDE w:val="0"/>
        <w:autoSpaceDN w:val="0"/>
        <w:spacing w:before="1" w:after="0" w:line="240" w:lineRule="auto"/>
        <w:ind w:left="22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Puesto: Jefe de Departamento</w:t>
      </w:r>
    </w:p>
    <w:p w:rsidR="00D72F42" w:rsidRPr="00D72F42" w:rsidRDefault="00D72F42" w:rsidP="00D72F42">
      <w:pPr>
        <w:spacing w:before="2" w:after="200" w:line="276" w:lineRule="auto"/>
        <w:ind w:left="223"/>
        <w:rPr>
          <w:rFonts w:ascii="Calibri" w:eastAsia="Times New Roman" w:hAnsi="Calibri" w:cs="Times New Roman"/>
          <w:sz w:val="24"/>
          <w:lang w:eastAsia="es-MX"/>
        </w:rPr>
      </w:pPr>
      <w:bookmarkStart w:id="0" w:name="_GoBack"/>
      <w:bookmarkEnd w:id="0"/>
      <w:r w:rsidRPr="00D72F42">
        <w:rPr>
          <w:rFonts w:ascii="Calibri" w:eastAsia="Times New Roman" w:hAnsi="Calibri" w:cs="Times New Roman"/>
          <w:b/>
          <w:sz w:val="24"/>
          <w:lang w:eastAsia="es-MX"/>
        </w:rPr>
        <w:t>Profesión: Licenciada en Derecho</w:t>
      </w:r>
    </w:p>
    <w:p w:rsidR="00D72F42" w:rsidRPr="00D72F42" w:rsidRDefault="00D72F42" w:rsidP="00D72F42">
      <w:pPr>
        <w:widowControl w:val="0"/>
        <w:tabs>
          <w:tab w:val="left" w:pos="7230"/>
        </w:tabs>
        <w:autoSpaceDE w:val="0"/>
        <w:autoSpaceDN w:val="0"/>
        <w:spacing w:before="139" w:after="0" w:line="360" w:lineRule="auto"/>
        <w:ind w:left="223" w:right="2008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Domicilio Trabajo: Bulevar Hidalgo y Comonfort, colonia Centenario</w:t>
      </w:r>
    </w:p>
    <w:p w:rsidR="00D72F42" w:rsidRPr="00D72F42" w:rsidRDefault="00D72F42" w:rsidP="00D72F42">
      <w:pPr>
        <w:widowControl w:val="0"/>
        <w:autoSpaceDE w:val="0"/>
        <w:autoSpaceDN w:val="0"/>
        <w:spacing w:before="139" w:after="0" w:line="360" w:lineRule="auto"/>
        <w:ind w:left="223" w:right="557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Teléfono: 289-30-51</w:t>
      </w:r>
    </w:p>
    <w:p w:rsidR="00D72F42" w:rsidRPr="00D72F42" w:rsidRDefault="00D72F42" w:rsidP="00D72F42">
      <w:pPr>
        <w:widowControl w:val="0"/>
        <w:autoSpaceDE w:val="0"/>
        <w:autoSpaceDN w:val="0"/>
        <w:spacing w:after="0" w:line="240" w:lineRule="auto"/>
        <w:ind w:left="22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Extensión: 3496</w:t>
      </w:r>
    </w:p>
    <w:p w:rsidR="00D72F42" w:rsidRPr="00D72F42" w:rsidRDefault="00D72F42" w:rsidP="00D72F42">
      <w:pPr>
        <w:spacing w:before="137" w:after="200" w:line="276" w:lineRule="auto"/>
        <w:ind w:left="223"/>
        <w:rPr>
          <w:rFonts w:ascii="Calibri" w:eastAsia="Times New Roman" w:hAnsi="Calibri" w:cs="Times New Roman"/>
          <w:sz w:val="24"/>
          <w:lang w:eastAsia="es-MX"/>
        </w:rPr>
      </w:pPr>
      <w:r w:rsidRPr="00D72F42">
        <w:rPr>
          <w:rFonts w:ascii="Calibri" w:eastAsia="Times New Roman" w:hAnsi="Calibri" w:cs="Times New Roman"/>
          <w:b/>
          <w:sz w:val="24"/>
          <w:lang w:eastAsia="es-MX"/>
        </w:rPr>
        <w:t>Correo oficial: elma.ruiz@hermosillo.gob.mx</w:t>
      </w:r>
    </w:p>
    <w:p w:rsidR="00D72F42" w:rsidRPr="00D72F42" w:rsidRDefault="00D72F42" w:rsidP="00D72F42">
      <w:pPr>
        <w:widowControl w:val="0"/>
        <w:autoSpaceDE w:val="0"/>
        <w:autoSpaceDN w:val="0"/>
        <w:spacing w:before="137" w:after="0" w:line="240" w:lineRule="auto"/>
        <w:ind w:left="223"/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Educación: Maestría</w:t>
      </w:r>
    </w:p>
    <w:p w:rsidR="00D72F42" w:rsidRPr="00D72F42" w:rsidRDefault="00D72F42" w:rsidP="00D72F42">
      <w:pPr>
        <w:spacing w:before="5" w:after="200" w:line="276" w:lineRule="auto"/>
        <w:rPr>
          <w:rFonts w:ascii="Calibri" w:eastAsia="Times New Roman" w:hAnsi="Calibri" w:cs="Times New Roman"/>
          <w:b/>
          <w:sz w:val="24"/>
          <w:lang w:eastAsia="es-MX"/>
        </w:rPr>
      </w:pPr>
    </w:p>
    <w:tbl>
      <w:tblPr>
        <w:tblStyle w:val="TableNormal"/>
        <w:tblW w:w="9103" w:type="dxa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881"/>
        <w:gridCol w:w="6649"/>
        <w:gridCol w:w="1573"/>
      </w:tblGrid>
      <w:tr w:rsidR="00D72F42" w:rsidRPr="00D72F42" w:rsidTr="00D72F42">
        <w:trPr>
          <w:trHeight w:val="194"/>
          <w:tblCellSpacing w:w="21" w:type="dxa"/>
        </w:trPr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101" w:right="75"/>
              <w:jc w:val="center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color w:val="FFFFFF"/>
                <w:sz w:val="20"/>
                <w:lang w:val="es-ES" w:eastAsia="es-ES" w:bidi="es-ES"/>
              </w:rPr>
              <w:t>Año:</w:t>
            </w:r>
          </w:p>
        </w:tc>
        <w:tc>
          <w:tcPr>
            <w:tcW w:w="6607" w:type="dxa"/>
            <w:tcBorders>
              <w:top w:val="nil"/>
              <w:left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1964" w:right="1970"/>
              <w:jc w:val="center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color w:val="FFFFFF"/>
                <w:sz w:val="20"/>
                <w:lang w:val="es-ES" w:eastAsia="es-ES" w:bidi="es-ES"/>
              </w:rPr>
              <w:t>Título obtenido</w:t>
            </w:r>
          </w:p>
        </w:tc>
        <w:tc>
          <w:tcPr>
            <w:tcW w:w="1510" w:type="dxa"/>
            <w:tcBorders>
              <w:top w:val="nil"/>
              <w:right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85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color w:val="FFFFFF"/>
                <w:sz w:val="20"/>
                <w:lang w:val="es-ES" w:eastAsia="es-ES" w:bidi="es-ES"/>
              </w:rPr>
              <w:t>Institución</w:t>
            </w:r>
          </w:p>
        </w:tc>
      </w:tr>
      <w:tr w:rsidR="00D72F42" w:rsidRPr="00D72F42" w:rsidTr="00D72F42">
        <w:trPr>
          <w:trHeight w:val="193"/>
          <w:tblCellSpacing w:w="21" w:type="dxa"/>
        </w:trPr>
        <w:tc>
          <w:tcPr>
            <w:tcW w:w="818" w:type="dxa"/>
            <w:tcBorders>
              <w:left w:val="nil"/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09" w:lineRule="exact"/>
              <w:ind w:left="101" w:right="75"/>
              <w:jc w:val="center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2007</w:t>
            </w:r>
          </w:p>
        </w:tc>
        <w:tc>
          <w:tcPr>
            <w:tcW w:w="6607" w:type="dxa"/>
            <w:tcBorders>
              <w:lef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09" w:lineRule="exact"/>
              <w:ind w:left="76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Licenciatura en Derecho</w:t>
            </w:r>
          </w:p>
        </w:tc>
        <w:tc>
          <w:tcPr>
            <w:tcW w:w="1510" w:type="dxa"/>
            <w:tcBorders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09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Universidad de Sonora</w:t>
            </w:r>
          </w:p>
        </w:tc>
      </w:tr>
      <w:tr w:rsidR="00D72F42" w:rsidRPr="00D72F42" w:rsidTr="00D72F42">
        <w:trPr>
          <w:trHeight w:val="196"/>
          <w:tblCellSpacing w:w="21" w:type="dxa"/>
        </w:trPr>
        <w:tc>
          <w:tcPr>
            <w:tcW w:w="818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D72F42" w:rsidRPr="00D72F42" w:rsidRDefault="00D72F42" w:rsidP="00D72F42">
            <w:pPr>
              <w:spacing w:line="212" w:lineRule="exact"/>
              <w:ind w:left="101" w:right="75"/>
              <w:jc w:val="center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2016</w:t>
            </w:r>
          </w:p>
        </w:tc>
        <w:tc>
          <w:tcPr>
            <w:tcW w:w="6607" w:type="dxa"/>
            <w:tcBorders>
              <w:left w:val="nil"/>
              <w:bottom w:val="nil"/>
            </w:tcBorders>
            <w:shd w:val="clear" w:color="auto" w:fill="CCCCCC"/>
          </w:tcPr>
          <w:p w:rsidR="00D72F42" w:rsidRPr="00D72F42" w:rsidRDefault="00D72F42" w:rsidP="00D72F42">
            <w:pPr>
              <w:spacing w:line="212" w:lineRule="exact"/>
              <w:ind w:left="76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Maestría en Derecho Procesal Penal, Procedimiento Penal Acusatorio y Juicios</w:t>
            </w:r>
          </w:p>
          <w:p w:rsidR="00D72F42" w:rsidRPr="00D72F42" w:rsidRDefault="00D72F42" w:rsidP="00D72F42">
            <w:pPr>
              <w:spacing w:line="212" w:lineRule="exact"/>
              <w:ind w:left="76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Orales</w:t>
            </w:r>
          </w:p>
        </w:tc>
        <w:tc>
          <w:tcPr>
            <w:tcW w:w="1510" w:type="dxa"/>
            <w:tcBorders>
              <w:bottom w:val="nil"/>
              <w:right w:val="nil"/>
            </w:tcBorders>
            <w:shd w:val="clear" w:color="auto" w:fill="CCCCCC"/>
          </w:tcPr>
          <w:p w:rsidR="00D72F42" w:rsidRPr="00D72F42" w:rsidRDefault="00D72F42" w:rsidP="00D72F42">
            <w:pPr>
              <w:spacing w:line="212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Instituto de Estudios Superiores en Derecho Penal</w:t>
            </w:r>
          </w:p>
        </w:tc>
      </w:tr>
    </w:tbl>
    <w:p w:rsidR="00D72F42" w:rsidRPr="00D72F42" w:rsidRDefault="00D72F42" w:rsidP="00D72F42">
      <w:pPr>
        <w:widowControl w:val="0"/>
        <w:autoSpaceDE w:val="0"/>
        <w:autoSpaceDN w:val="0"/>
        <w:spacing w:before="225" w:after="0" w:line="240" w:lineRule="auto"/>
        <w:ind w:left="223"/>
        <w:rPr>
          <w:rFonts w:ascii="Arial" w:eastAsia="Arial" w:hAnsi="Arial" w:cs="Arial"/>
          <w:bCs/>
          <w:sz w:val="24"/>
          <w:szCs w:val="24"/>
          <w:lang w:val="es-ES" w:eastAsia="es-ES" w:bidi="es-ES"/>
        </w:rPr>
      </w:pPr>
      <w:r w:rsidRPr="00D72F42">
        <w:rPr>
          <w:rFonts w:ascii="Arial" w:eastAsia="Arial" w:hAnsi="Arial" w:cs="Arial"/>
          <w:b/>
          <w:bCs/>
          <w:sz w:val="24"/>
          <w:szCs w:val="24"/>
          <w:lang w:val="es-ES" w:eastAsia="es-ES" w:bidi="es-ES"/>
        </w:rPr>
        <w:t>Experiencia Profesional:</w:t>
      </w: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D72F42" w:rsidRPr="00D72F42" w:rsidTr="007810B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341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color w:val="FFFFFF"/>
                <w:sz w:val="20"/>
                <w:lang w:val="es-ES" w:eastAsia="es-ES" w:bidi="es-ES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2133" w:right="2136"/>
              <w:jc w:val="center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color w:val="FFFFFF"/>
                <w:sz w:val="20"/>
                <w:lang w:val="es-ES" w:eastAsia="es-ES" w:bidi="es-ES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D72F42" w:rsidRPr="00D72F42" w:rsidRDefault="00D72F42" w:rsidP="00D72F42">
            <w:pPr>
              <w:spacing w:line="209" w:lineRule="exact"/>
              <w:ind w:left="1294" w:right="1312"/>
              <w:jc w:val="center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color w:val="FFFFFF"/>
                <w:sz w:val="20"/>
                <w:lang w:val="es-ES" w:eastAsia="es-ES" w:bidi="es-ES"/>
              </w:rPr>
              <w:t>Empresa</w:t>
            </w:r>
          </w:p>
        </w:tc>
      </w:tr>
      <w:tr w:rsidR="00D72F42" w:rsidRPr="00D72F42" w:rsidTr="007810B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24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2016-</w:t>
            </w:r>
          </w:p>
        </w:tc>
        <w:tc>
          <w:tcPr>
            <w:tcW w:w="4976" w:type="dxa"/>
            <w:shd w:val="clear" w:color="auto" w:fill="F1F1F1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Jefe de Departamento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before="1" w:line="212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Secretaría del Ayuntamiento</w:t>
            </w:r>
          </w:p>
        </w:tc>
      </w:tr>
      <w:tr w:rsidR="00D72F42" w:rsidRPr="00D72F42" w:rsidTr="007810B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D72F42" w:rsidRPr="00D72F42" w:rsidRDefault="00D72F42" w:rsidP="00D72F42">
            <w:pPr>
              <w:spacing w:line="226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2012-2015</w:t>
            </w:r>
          </w:p>
        </w:tc>
        <w:tc>
          <w:tcPr>
            <w:tcW w:w="4976" w:type="dxa"/>
            <w:shd w:val="clear" w:color="auto" w:fill="CCCCCC"/>
          </w:tcPr>
          <w:p w:rsidR="00D72F42" w:rsidRPr="00D72F42" w:rsidRDefault="00D72F42" w:rsidP="00D72F42">
            <w:pPr>
              <w:spacing w:line="229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Abogada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D72F42" w:rsidRPr="00D72F42" w:rsidRDefault="00D72F42" w:rsidP="00D72F42">
            <w:pPr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left="85" w:right="109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Despacho Jurídico</w:t>
            </w:r>
          </w:p>
        </w:tc>
      </w:tr>
      <w:tr w:rsidR="00D72F42" w:rsidRPr="00D72F42" w:rsidTr="007810B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2008-2011</w:t>
            </w:r>
          </w:p>
        </w:tc>
        <w:tc>
          <w:tcPr>
            <w:tcW w:w="4976" w:type="dxa"/>
            <w:shd w:val="clear" w:color="auto" w:fill="F1F1F1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Abogada Auxiliar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Sandy Beach Resorts</w:t>
            </w:r>
          </w:p>
        </w:tc>
      </w:tr>
      <w:tr w:rsidR="00D72F42" w:rsidRPr="00D72F42" w:rsidTr="00D72F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2007-2008</w:t>
            </w:r>
          </w:p>
        </w:tc>
        <w:tc>
          <w:tcPr>
            <w:tcW w:w="4976" w:type="dxa"/>
            <w:shd w:val="clear" w:color="auto" w:fill="BFBFBF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proofErr w:type="spellStart"/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Underwriter</w:t>
            </w:r>
            <w:proofErr w:type="spellEnd"/>
          </w:p>
        </w:tc>
        <w:tc>
          <w:tcPr>
            <w:tcW w:w="3492" w:type="dxa"/>
            <w:tcBorders>
              <w:right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 xml:space="preserve">Stewart </w:t>
            </w:r>
            <w:proofErr w:type="spellStart"/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Title</w:t>
            </w:r>
            <w:proofErr w:type="spellEnd"/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 xml:space="preserve"> Puerto Peñasco</w:t>
            </w:r>
          </w:p>
        </w:tc>
      </w:tr>
      <w:tr w:rsidR="00D72F42" w:rsidRPr="00D72F42" w:rsidTr="007810B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2007</w:t>
            </w:r>
          </w:p>
        </w:tc>
        <w:tc>
          <w:tcPr>
            <w:tcW w:w="4976" w:type="dxa"/>
            <w:shd w:val="clear" w:color="auto" w:fill="F1F1F1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Suplencia de Secretaria Escribiente Bilingüe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Juzgado Segundo Familiar de Primera Instancia</w:t>
            </w:r>
          </w:p>
        </w:tc>
      </w:tr>
      <w:tr w:rsidR="00D72F42" w:rsidRPr="00D72F42" w:rsidTr="00D72F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2006-2007</w:t>
            </w:r>
          </w:p>
        </w:tc>
        <w:tc>
          <w:tcPr>
            <w:tcW w:w="4976" w:type="dxa"/>
            <w:shd w:val="clear" w:color="auto" w:fill="BFBFBF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Meritoria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Juzgado Segundo Familiar de Primera Instancia</w:t>
            </w:r>
          </w:p>
        </w:tc>
      </w:tr>
      <w:tr w:rsidR="00D72F42" w:rsidRPr="00D72F42" w:rsidTr="007810B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2005</w:t>
            </w: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Meritoria</w:t>
            </w: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Juzgado Segundo de Distrito</w:t>
            </w:r>
          </w:p>
        </w:tc>
      </w:tr>
      <w:tr w:rsidR="00D72F42" w:rsidRPr="00D72F42" w:rsidTr="00D72F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23" w:lineRule="exact"/>
              <w:ind w:left="108"/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b/>
                <w:sz w:val="20"/>
                <w:lang w:val="es-ES" w:eastAsia="es-ES" w:bidi="es-ES"/>
              </w:rPr>
              <w:t>2003-2005</w:t>
            </w:r>
          </w:p>
        </w:tc>
        <w:tc>
          <w:tcPr>
            <w:tcW w:w="4976" w:type="dxa"/>
            <w:tcBorders>
              <w:bottom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26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Meritoria</w:t>
            </w: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BFBFBF"/>
          </w:tcPr>
          <w:p w:rsidR="00D72F42" w:rsidRPr="00D72F42" w:rsidRDefault="00D72F42" w:rsidP="00D72F42">
            <w:pPr>
              <w:spacing w:line="213" w:lineRule="exact"/>
              <w:ind w:left="85"/>
              <w:rPr>
                <w:rFonts w:ascii="Arial" w:eastAsia="Arial" w:hAnsi="Arial" w:cs="Arial"/>
                <w:sz w:val="20"/>
                <w:lang w:val="es-ES" w:eastAsia="es-ES" w:bidi="es-ES"/>
              </w:rPr>
            </w:pPr>
            <w:r w:rsidRPr="00D72F42">
              <w:rPr>
                <w:rFonts w:ascii="Arial" w:eastAsia="Arial" w:hAnsi="Arial" w:cs="Arial"/>
                <w:sz w:val="20"/>
                <w:lang w:val="es-ES" w:eastAsia="es-ES" w:bidi="es-ES"/>
              </w:rPr>
              <w:t>Juzgado Segundo Civil de Primera Instancia</w:t>
            </w:r>
          </w:p>
        </w:tc>
      </w:tr>
    </w:tbl>
    <w:p w:rsidR="000C2288" w:rsidRDefault="000C2288"/>
    <w:sectPr w:rsidR="000C2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2"/>
    <w:rsid w:val="000C2288"/>
    <w:rsid w:val="00D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4D600-C000-4599-A080-89A9933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F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 Ramirez Zulma Karina</dc:creator>
  <cp:keywords/>
  <dc:description/>
  <cp:lastModifiedBy>Limon Ramirez Zulma Karina</cp:lastModifiedBy>
  <cp:revision>1</cp:revision>
  <dcterms:created xsi:type="dcterms:W3CDTF">2020-10-28T16:41:00Z</dcterms:created>
  <dcterms:modified xsi:type="dcterms:W3CDTF">2020-10-28T16:44:00Z</dcterms:modified>
</cp:coreProperties>
</file>